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5CDE" w14:textId="3FE75F30" w:rsidR="00315AF5" w:rsidRPr="000853E5" w:rsidRDefault="00315AF5" w:rsidP="000853E5">
      <w:pPr>
        <w:jc w:val="center"/>
        <w:rPr>
          <w:rFonts w:ascii="Times New Roman" w:hAnsi="Times New Roman" w:cs="Times New Roman"/>
          <w:b/>
          <w:bCs/>
        </w:rPr>
      </w:pPr>
      <w:r w:rsidRPr="000853E5">
        <w:rPr>
          <w:rFonts w:ascii="Times New Roman" w:hAnsi="Times New Roman" w:cs="Times New Roman"/>
          <w:b/>
          <w:bCs/>
        </w:rPr>
        <w:t>EQU</w:t>
      </w:r>
      <w:r w:rsidR="002C44DA">
        <w:rPr>
          <w:rFonts w:ascii="Times New Roman" w:hAnsi="Times New Roman" w:cs="Times New Roman"/>
          <w:b/>
          <w:bCs/>
        </w:rPr>
        <w:t>ITY</w:t>
      </w:r>
      <w:r w:rsidR="00CA5A42">
        <w:rPr>
          <w:rFonts w:ascii="Times New Roman" w:hAnsi="Times New Roman" w:cs="Times New Roman"/>
          <w:b/>
          <w:bCs/>
        </w:rPr>
        <w:t>, DIVERSITY AND INCLUSION</w:t>
      </w:r>
      <w:r w:rsidRPr="000853E5">
        <w:rPr>
          <w:rFonts w:ascii="Times New Roman" w:hAnsi="Times New Roman" w:cs="Times New Roman"/>
          <w:b/>
          <w:bCs/>
        </w:rPr>
        <w:t xml:space="preserve"> POLICY</w:t>
      </w:r>
    </w:p>
    <w:p w14:paraId="59AC8F3C" w14:textId="4BFFC3AB" w:rsidR="00315AF5" w:rsidRPr="000853E5" w:rsidRDefault="00315AF5" w:rsidP="00315AF5">
      <w:pPr>
        <w:rPr>
          <w:rFonts w:ascii="Times New Roman" w:hAnsi="Times New Roman" w:cs="Times New Roman"/>
        </w:rPr>
      </w:pPr>
    </w:p>
    <w:p w14:paraId="2E024CEA" w14:textId="15AB3B68" w:rsidR="00315AF5" w:rsidRPr="000853E5" w:rsidRDefault="00315AF5" w:rsidP="00315AF5">
      <w:pPr>
        <w:rPr>
          <w:rFonts w:ascii="Times New Roman" w:hAnsi="Times New Roman" w:cs="Times New Roman"/>
          <w:b/>
          <w:bCs/>
        </w:rPr>
      </w:pPr>
      <w:r w:rsidRPr="000853E5">
        <w:rPr>
          <w:rFonts w:ascii="Times New Roman" w:hAnsi="Times New Roman" w:cs="Times New Roman"/>
          <w:b/>
          <w:bCs/>
        </w:rPr>
        <w:t>Principles</w:t>
      </w:r>
    </w:p>
    <w:p w14:paraId="1E99B433" w14:textId="77777777" w:rsidR="00315AF5" w:rsidRPr="000853E5" w:rsidRDefault="00315AF5" w:rsidP="00315AF5">
      <w:pPr>
        <w:rPr>
          <w:rFonts w:ascii="Times New Roman" w:hAnsi="Times New Roman" w:cs="Times New Roman"/>
        </w:rPr>
      </w:pPr>
    </w:p>
    <w:p w14:paraId="645FD1A7" w14:textId="3796F0B3" w:rsidR="00315AF5" w:rsidRDefault="00315AF5" w:rsidP="00315AF5">
      <w:pPr>
        <w:rPr>
          <w:rFonts w:ascii="Times New Roman" w:hAnsi="Times New Roman" w:cs="Times New Roman"/>
        </w:rPr>
      </w:pPr>
      <w:r w:rsidRPr="000853E5">
        <w:rPr>
          <w:rFonts w:ascii="Times New Roman" w:hAnsi="Times New Roman" w:cs="Times New Roman"/>
        </w:rPr>
        <w:t xml:space="preserve">The core values of the Sam and Bella Sebba Charitable Foundation include a commitment to social justice, human rights and equality. </w:t>
      </w:r>
    </w:p>
    <w:p w14:paraId="0022B9FE" w14:textId="77777777" w:rsidR="00576117" w:rsidRPr="000853E5" w:rsidRDefault="00576117" w:rsidP="00315AF5">
      <w:pPr>
        <w:rPr>
          <w:rFonts w:ascii="Times New Roman" w:hAnsi="Times New Roman" w:cs="Times New Roman"/>
        </w:rPr>
      </w:pPr>
    </w:p>
    <w:p w14:paraId="3EA5EDD3" w14:textId="748F1E8A" w:rsidR="00315AF5" w:rsidRPr="000853E5" w:rsidRDefault="00315AF5" w:rsidP="00315AF5">
      <w:pPr>
        <w:rPr>
          <w:rFonts w:ascii="Times New Roman" w:hAnsi="Times New Roman" w:cs="Times New Roman"/>
        </w:rPr>
      </w:pPr>
      <w:r w:rsidRPr="000853E5">
        <w:rPr>
          <w:rFonts w:ascii="Times New Roman" w:hAnsi="Times New Roman" w:cs="Times New Roman"/>
        </w:rPr>
        <w:t>The Foundation recognises that certain groups and individuals in society are discriminated against on the basis of factors including their race, migration status, social class, economic status, sex, religion or beliefs, pregnancy and maternity, marital or civil partnership status, age, gender reassignment, sexual orientation, and disability</w:t>
      </w:r>
      <w:r w:rsidR="007A4E19">
        <w:rPr>
          <w:rFonts w:ascii="Times New Roman" w:hAnsi="Times New Roman" w:cs="Times New Roman"/>
        </w:rPr>
        <w:t>,</w:t>
      </w:r>
      <w:r w:rsidRPr="000853E5">
        <w:rPr>
          <w:rFonts w:ascii="Times New Roman" w:hAnsi="Times New Roman" w:cs="Times New Roman"/>
        </w:rPr>
        <w:t xml:space="preserve"> and </w:t>
      </w:r>
      <w:r w:rsidR="00DD4858">
        <w:rPr>
          <w:rFonts w:ascii="Times New Roman" w:hAnsi="Times New Roman" w:cs="Times New Roman"/>
        </w:rPr>
        <w:t xml:space="preserve">due to </w:t>
      </w:r>
      <w:r w:rsidRPr="000853E5">
        <w:rPr>
          <w:rFonts w:ascii="Times New Roman" w:hAnsi="Times New Roman" w:cs="Times New Roman"/>
        </w:rPr>
        <w:t xml:space="preserve">the intersectionality between them.  This discrimination can </w:t>
      </w:r>
      <w:r w:rsidR="000E67A7">
        <w:rPr>
          <w:rFonts w:ascii="Times New Roman" w:hAnsi="Times New Roman" w:cs="Times New Roman"/>
        </w:rPr>
        <w:t>occur</w:t>
      </w:r>
      <w:r w:rsidRPr="000853E5">
        <w:rPr>
          <w:rFonts w:ascii="Times New Roman" w:hAnsi="Times New Roman" w:cs="Times New Roman"/>
        </w:rPr>
        <w:t xml:space="preserve"> at both an individual and systemic level and c</w:t>
      </w:r>
      <w:r w:rsidR="00B91935" w:rsidRPr="000853E5">
        <w:rPr>
          <w:rFonts w:ascii="Times New Roman" w:hAnsi="Times New Roman" w:cs="Times New Roman"/>
        </w:rPr>
        <w:t>an result in harassment, discrimination, exclusion,</w:t>
      </w:r>
      <w:r w:rsidRPr="000853E5">
        <w:rPr>
          <w:rFonts w:ascii="Times New Roman" w:hAnsi="Times New Roman" w:cs="Times New Roman"/>
        </w:rPr>
        <w:t xml:space="preserve"> vulnerability and disadvantage.</w:t>
      </w:r>
      <w:r w:rsidR="00784E1D" w:rsidRPr="000853E5">
        <w:rPr>
          <w:rFonts w:ascii="Times New Roman" w:hAnsi="Times New Roman" w:cs="Times New Roman"/>
        </w:rPr>
        <w:t xml:space="preserve">  </w:t>
      </w:r>
    </w:p>
    <w:p w14:paraId="2F4F8788" w14:textId="77777777" w:rsidR="00957842" w:rsidRDefault="00957842" w:rsidP="00315AF5">
      <w:pPr>
        <w:rPr>
          <w:rFonts w:ascii="Times New Roman" w:hAnsi="Times New Roman" w:cs="Times New Roman"/>
        </w:rPr>
      </w:pPr>
    </w:p>
    <w:p w14:paraId="312B2AEE" w14:textId="3E4FF8A1" w:rsidR="00315AF5" w:rsidRPr="000853E5" w:rsidRDefault="00315AF5" w:rsidP="00315AF5">
      <w:pPr>
        <w:rPr>
          <w:rFonts w:ascii="Times New Roman" w:hAnsi="Times New Roman" w:cs="Times New Roman"/>
        </w:rPr>
      </w:pPr>
      <w:r w:rsidRPr="000853E5">
        <w:rPr>
          <w:rFonts w:ascii="Times New Roman" w:hAnsi="Times New Roman" w:cs="Times New Roman"/>
        </w:rPr>
        <w:t>The Foundation aims to promote equ</w:t>
      </w:r>
      <w:r w:rsidR="00104100">
        <w:rPr>
          <w:rFonts w:ascii="Times New Roman" w:hAnsi="Times New Roman" w:cs="Times New Roman"/>
        </w:rPr>
        <w:t>ity</w:t>
      </w:r>
      <w:r w:rsidRPr="000853E5">
        <w:rPr>
          <w:rFonts w:ascii="Times New Roman" w:hAnsi="Times New Roman" w:cs="Times New Roman"/>
        </w:rPr>
        <w:t xml:space="preserve"> and diversity in all areas of its work. </w:t>
      </w:r>
    </w:p>
    <w:p w14:paraId="1BA37D19" w14:textId="6A02E4B2" w:rsidR="00315AF5" w:rsidRPr="000853E5" w:rsidRDefault="00315AF5" w:rsidP="00315AF5">
      <w:pPr>
        <w:rPr>
          <w:rFonts w:ascii="Times New Roman" w:hAnsi="Times New Roman" w:cs="Times New Roman"/>
        </w:rPr>
      </w:pPr>
    </w:p>
    <w:p w14:paraId="21E6F160" w14:textId="0472B531" w:rsidR="00315AF5" w:rsidRPr="000853E5" w:rsidRDefault="00315AF5" w:rsidP="00315AF5">
      <w:pPr>
        <w:rPr>
          <w:rFonts w:ascii="Times New Roman" w:hAnsi="Times New Roman" w:cs="Times New Roman"/>
          <w:b/>
          <w:bCs/>
        </w:rPr>
      </w:pPr>
      <w:r w:rsidRPr="000853E5">
        <w:rPr>
          <w:rFonts w:ascii="Times New Roman" w:hAnsi="Times New Roman" w:cs="Times New Roman"/>
          <w:b/>
          <w:bCs/>
        </w:rPr>
        <w:t>Staff</w:t>
      </w:r>
    </w:p>
    <w:p w14:paraId="39517660" w14:textId="77777777" w:rsidR="000E67A7" w:rsidRDefault="000E67A7" w:rsidP="00315AF5">
      <w:pPr>
        <w:rPr>
          <w:rFonts w:ascii="Times New Roman" w:hAnsi="Times New Roman" w:cs="Times New Roman"/>
        </w:rPr>
      </w:pPr>
    </w:p>
    <w:p w14:paraId="32CCA72C" w14:textId="7B9C6166" w:rsidR="00ED37BC" w:rsidRPr="000853E5" w:rsidRDefault="00195100" w:rsidP="00315AF5">
      <w:pPr>
        <w:rPr>
          <w:rFonts w:ascii="Times New Roman" w:hAnsi="Times New Roman" w:cs="Times New Roman"/>
        </w:rPr>
      </w:pPr>
      <w:r w:rsidRPr="000853E5">
        <w:rPr>
          <w:rFonts w:ascii="Times New Roman" w:hAnsi="Times New Roman" w:cs="Times New Roman"/>
        </w:rPr>
        <w:t xml:space="preserve">The </w:t>
      </w:r>
      <w:r w:rsidR="00ED37BC" w:rsidRPr="000853E5">
        <w:rPr>
          <w:rFonts w:ascii="Times New Roman" w:hAnsi="Times New Roman" w:cs="Times New Roman"/>
        </w:rPr>
        <w:t>Foundation</w:t>
      </w:r>
      <w:r w:rsidRPr="000853E5">
        <w:rPr>
          <w:rFonts w:ascii="Times New Roman" w:hAnsi="Times New Roman" w:cs="Times New Roman"/>
        </w:rPr>
        <w:t xml:space="preserve"> is committed to achieving a working environment which provides equality of opportunity and freedom from discrimination, including harassment and victimisation. </w:t>
      </w:r>
      <w:r w:rsidR="00B53856" w:rsidRPr="000853E5">
        <w:rPr>
          <w:rFonts w:ascii="Times New Roman" w:hAnsi="Times New Roman" w:cs="Times New Roman"/>
        </w:rPr>
        <w:t xml:space="preserve">We are committed to cultivating a culture of inclusion and celebrating diversity.  </w:t>
      </w:r>
    </w:p>
    <w:p w14:paraId="62FD4A5D" w14:textId="77777777" w:rsidR="00ED37BC" w:rsidRPr="000853E5" w:rsidRDefault="00ED37BC" w:rsidP="00315AF5">
      <w:pPr>
        <w:rPr>
          <w:rFonts w:ascii="Times New Roman" w:hAnsi="Times New Roman" w:cs="Times New Roman"/>
        </w:rPr>
      </w:pPr>
    </w:p>
    <w:p w14:paraId="57549D02" w14:textId="4BF8CB7B" w:rsidR="00443469" w:rsidRPr="000853E5" w:rsidRDefault="00DB5CDE" w:rsidP="00315AF5">
      <w:pPr>
        <w:rPr>
          <w:rFonts w:ascii="Times New Roman" w:hAnsi="Times New Roman" w:cs="Times New Roman"/>
        </w:rPr>
      </w:pPr>
      <w:r w:rsidRPr="000853E5">
        <w:rPr>
          <w:rFonts w:ascii="Times New Roman" w:hAnsi="Times New Roman" w:cs="Times New Roman"/>
        </w:rPr>
        <w:t>W</w:t>
      </w:r>
      <w:r w:rsidR="00443469" w:rsidRPr="000853E5">
        <w:rPr>
          <w:rFonts w:ascii="Times New Roman" w:hAnsi="Times New Roman" w:cs="Times New Roman"/>
        </w:rPr>
        <w:t xml:space="preserve">e are an </w:t>
      </w:r>
      <w:r w:rsidR="00F70455" w:rsidRPr="000853E5">
        <w:rPr>
          <w:rFonts w:ascii="Times New Roman" w:hAnsi="Times New Roman" w:cs="Times New Roman"/>
        </w:rPr>
        <w:t xml:space="preserve">Equal Opportunity Employer and do not discriminate any employee or applicant for employment </w:t>
      </w:r>
      <w:r w:rsidR="00436AA8" w:rsidRPr="000853E5">
        <w:rPr>
          <w:rFonts w:ascii="Times New Roman" w:hAnsi="Times New Roman" w:cs="Times New Roman"/>
        </w:rPr>
        <w:t>on the basis of age, disability, gender reassignment, marriage and civil partnership, pregnancy and maternity</w:t>
      </w:r>
      <w:r w:rsidR="0098255D">
        <w:rPr>
          <w:rFonts w:ascii="Times New Roman" w:hAnsi="Times New Roman" w:cs="Times New Roman"/>
        </w:rPr>
        <w:t>,</w:t>
      </w:r>
      <w:r w:rsidR="00436AA8" w:rsidRPr="000853E5">
        <w:rPr>
          <w:rFonts w:ascii="Times New Roman" w:hAnsi="Times New Roman" w:cs="Times New Roman"/>
        </w:rPr>
        <w:t xml:space="preserve"> race, religion or belief, sex or sexual orientation.</w:t>
      </w:r>
    </w:p>
    <w:p w14:paraId="786F13B2" w14:textId="77777777" w:rsidR="000D1288" w:rsidRPr="000853E5" w:rsidRDefault="000D1288" w:rsidP="00315AF5">
      <w:pPr>
        <w:rPr>
          <w:rFonts w:ascii="Times New Roman" w:hAnsi="Times New Roman" w:cs="Times New Roman"/>
        </w:rPr>
      </w:pPr>
    </w:p>
    <w:p w14:paraId="1873A7F3" w14:textId="03802DE9" w:rsidR="000D1288" w:rsidRPr="000853E5" w:rsidRDefault="000D1288" w:rsidP="00315AF5">
      <w:pPr>
        <w:rPr>
          <w:rFonts w:ascii="Times New Roman" w:hAnsi="Times New Roman" w:cs="Times New Roman"/>
        </w:rPr>
      </w:pPr>
      <w:r w:rsidRPr="000853E5">
        <w:rPr>
          <w:rFonts w:ascii="Times New Roman" w:hAnsi="Times New Roman" w:cs="Times New Roman"/>
        </w:rPr>
        <w:t xml:space="preserve">We encourage applications from individuals </w:t>
      </w:r>
      <w:r w:rsidR="00B014AA" w:rsidRPr="000853E5">
        <w:rPr>
          <w:rFonts w:ascii="Times New Roman" w:hAnsi="Times New Roman" w:cs="Times New Roman"/>
        </w:rPr>
        <w:t xml:space="preserve">who share our values and come </w:t>
      </w:r>
      <w:r w:rsidRPr="000853E5">
        <w:rPr>
          <w:rFonts w:ascii="Times New Roman" w:hAnsi="Times New Roman" w:cs="Times New Roman"/>
        </w:rPr>
        <w:t xml:space="preserve">from diverse backgrounds and </w:t>
      </w:r>
      <w:r w:rsidR="00177A2A" w:rsidRPr="000853E5">
        <w:rPr>
          <w:rFonts w:ascii="Times New Roman" w:hAnsi="Times New Roman" w:cs="Times New Roman"/>
        </w:rPr>
        <w:t>those with lived or learned experience of the issues we support.</w:t>
      </w:r>
      <w:r w:rsidR="006E104A" w:rsidRPr="000853E5">
        <w:rPr>
          <w:rFonts w:ascii="Times New Roman" w:hAnsi="Times New Roman" w:cs="Times New Roman"/>
        </w:rPr>
        <w:t xml:space="preserve">  We recognise the unique contributions that those from diverse backgrounds can bring to the team.</w:t>
      </w:r>
    </w:p>
    <w:p w14:paraId="0093FC10" w14:textId="77777777" w:rsidR="007C16EA" w:rsidRPr="000853E5" w:rsidRDefault="007C16EA" w:rsidP="00315AF5">
      <w:pPr>
        <w:rPr>
          <w:rFonts w:ascii="Times New Roman" w:hAnsi="Times New Roman" w:cs="Times New Roman"/>
        </w:rPr>
      </w:pPr>
    </w:p>
    <w:p w14:paraId="67728EF3" w14:textId="43D912A2" w:rsidR="007C16EA" w:rsidRDefault="007C16EA" w:rsidP="00315AF5">
      <w:pPr>
        <w:rPr>
          <w:rFonts w:ascii="Times New Roman" w:hAnsi="Times New Roman" w:cs="Times New Roman"/>
        </w:rPr>
      </w:pPr>
      <w:r w:rsidRPr="000853E5">
        <w:rPr>
          <w:rFonts w:ascii="Times New Roman" w:hAnsi="Times New Roman" w:cs="Times New Roman"/>
        </w:rPr>
        <w:t xml:space="preserve">We aim to ensure that staff feel supported, </w:t>
      </w:r>
      <w:r w:rsidR="002753A7" w:rsidRPr="000853E5">
        <w:rPr>
          <w:rFonts w:ascii="Times New Roman" w:hAnsi="Times New Roman" w:cs="Times New Roman"/>
        </w:rPr>
        <w:t>included</w:t>
      </w:r>
      <w:r w:rsidR="002753A7">
        <w:rPr>
          <w:rFonts w:ascii="Times New Roman" w:hAnsi="Times New Roman" w:cs="Times New Roman"/>
        </w:rPr>
        <w:t xml:space="preserve"> </w:t>
      </w:r>
      <w:r w:rsidRPr="000853E5">
        <w:rPr>
          <w:rFonts w:ascii="Times New Roman" w:hAnsi="Times New Roman" w:cs="Times New Roman"/>
        </w:rPr>
        <w:t>and able to thrive</w:t>
      </w:r>
      <w:r w:rsidR="003E3CEE" w:rsidRPr="000853E5">
        <w:rPr>
          <w:rFonts w:ascii="Times New Roman" w:hAnsi="Times New Roman" w:cs="Times New Roman"/>
        </w:rPr>
        <w:t xml:space="preserve"> in a workplace that celebrates and respects diversity and supports health and wellbeing.</w:t>
      </w:r>
    </w:p>
    <w:p w14:paraId="57B54154" w14:textId="77777777" w:rsidR="007D78D7" w:rsidRDefault="007D78D7" w:rsidP="00315AF5">
      <w:pPr>
        <w:rPr>
          <w:rFonts w:ascii="Times New Roman" w:hAnsi="Times New Roman" w:cs="Times New Roman"/>
        </w:rPr>
      </w:pPr>
    </w:p>
    <w:p w14:paraId="4C89F606" w14:textId="77777777" w:rsidR="007D78D7" w:rsidRPr="000853E5" w:rsidRDefault="007D78D7" w:rsidP="007D78D7">
      <w:pPr>
        <w:rPr>
          <w:rFonts w:ascii="Times New Roman" w:hAnsi="Times New Roman" w:cs="Times New Roman"/>
          <w:b/>
          <w:bCs/>
        </w:rPr>
      </w:pPr>
      <w:r w:rsidRPr="000853E5">
        <w:rPr>
          <w:rFonts w:ascii="Times New Roman" w:hAnsi="Times New Roman" w:cs="Times New Roman"/>
          <w:b/>
          <w:bCs/>
        </w:rPr>
        <w:t>Governance</w:t>
      </w:r>
    </w:p>
    <w:p w14:paraId="63B010AE" w14:textId="77777777" w:rsidR="007D78D7" w:rsidRPr="000853E5" w:rsidRDefault="007D78D7" w:rsidP="007D78D7">
      <w:pPr>
        <w:rPr>
          <w:rFonts w:ascii="Times New Roman" w:hAnsi="Times New Roman" w:cs="Times New Roman"/>
        </w:rPr>
      </w:pPr>
    </w:p>
    <w:p w14:paraId="747CCE81" w14:textId="052F3136" w:rsidR="007D78D7" w:rsidRDefault="007D78D7" w:rsidP="007D78D7">
      <w:pPr>
        <w:rPr>
          <w:rFonts w:ascii="Times New Roman" w:hAnsi="Times New Roman" w:cs="Times New Roman"/>
        </w:rPr>
      </w:pPr>
      <w:r w:rsidRPr="000853E5">
        <w:rPr>
          <w:rFonts w:ascii="Times New Roman" w:hAnsi="Times New Roman" w:cs="Times New Roman"/>
        </w:rPr>
        <w:t>As a family foundation, the majority of trustees are from the founding family.  The trustees are aware that this limits their diversity.  The Foundation aims to have at least 2 trustees wh</w:t>
      </w:r>
      <w:r w:rsidR="00333762">
        <w:rPr>
          <w:rFonts w:ascii="Times New Roman" w:hAnsi="Times New Roman" w:cs="Times New Roman"/>
        </w:rPr>
        <w:t>o</w:t>
      </w:r>
      <w:r w:rsidRPr="000853E5">
        <w:rPr>
          <w:rFonts w:ascii="Times New Roman" w:hAnsi="Times New Roman" w:cs="Times New Roman"/>
        </w:rPr>
        <w:t xml:space="preserve"> are not family members.</w:t>
      </w:r>
    </w:p>
    <w:p w14:paraId="2E1F5854" w14:textId="77777777" w:rsidR="00D7372F" w:rsidRDefault="00D7372F" w:rsidP="007D78D7">
      <w:pPr>
        <w:rPr>
          <w:rFonts w:ascii="Times New Roman" w:hAnsi="Times New Roman" w:cs="Times New Roman"/>
        </w:rPr>
      </w:pPr>
    </w:p>
    <w:p w14:paraId="47F46F37" w14:textId="63B5B440" w:rsidR="009D54A7" w:rsidRPr="000853E5" w:rsidRDefault="009D54A7" w:rsidP="009D54A7">
      <w:pPr>
        <w:rPr>
          <w:rFonts w:ascii="Times New Roman" w:hAnsi="Times New Roman" w:cs="Times New Roman"/>
        </w:rPr>
      </w:pPr>
      <w:r w:rsidRPr="000853E5">
        <w:rPr>
          <w:rFonts w:ascii="Times New Roman" w:hAnsi="Times New Roman" w:cs="Times New Roman"/>
        </w:rPr>
        <w:t xml:space="preserve">We seek out the opinions and experiences of those with lived experience of the issues we support or who are underrepresented to inform the Foundation’s strategy.  </w:t>
      </w:r>
    </w:p>
    <w:p w14:paraId="142EFA69" w14:textId="77777777" w:rsidR="006E104A" w:rsidRPr="000853E5" w:rsidRDefault="006E104A" w:rsidP="00315AF5">
      <w:pPr>
        <w:rPr>
          <w:rFonts w:ascii="Times New Roman" w:hAnsi="Times New Roman" w:cs="Times New Roman"/>
        </w:rPr>
      </w:pPr>
    </w:p>
    <w:p w14:paraId="3CBD2789" w14:textId="06731038" w:rsidR="006E104A" w:rsidRPr="002B4094" w:rsidRDefault="006E104A" w:rsidP="00315AF5">
      <w:pPr>
        <w:rPr>
          <w:rFonts w:ascii="Times New Roman" w:hAnsi="Times New Roman" w:cs="Times New Roman"/>
          <w:b/>
          <w:bCs/>
        </w:rPr>
      </w:pPr>
      <w:r w:rsidRPr="002B4094">
        <w:rPr>
          <w:rFonts w:ascii="Times New Roman" w:hAnsi="Times New Roman" w:cs="Times New Roman"/>
          <w:b/>
          <w:bCs/>
        </w:rPr>
        <w:t>Grant-</w:t>
      </w:r>
      <w:r w:rsidR="006E3AFF">
        <w:rPr>
          <w:rFonts w:ascii="Times New Roman" w:hAnsi="Times New Roman" w:cs="Times New Roman"/>
          <w:b/>
          <w:bCs/>
        </w:rPr>
        <w:t>m</w:t>
      </w:r>
      <w:r w:rsidRPr="002B4094">
        <w:rPr>
          <w:rFonts w:ascii="Times New Roman" w:hAnsi="Times New Roman" w:cs="Times New Roman"/>
          <w:b/>
          <w:bCs/>
        </w:rPr>
        <w:t>aking</w:t>
      </w:r>
    </w:p>
    <w:p w14:paraId="0B4B1245" w14:textId="77777777" w:rsidR="006E104A" w:rsidRPr="000853E5" w:rsidRDefault="006E104A" w:rsidP="00315AF5">
      <w:pPr>
        <w:rPr>
          <w:rFonts w:ascii="Times New Roman" w:hAnsi="Times New Roman" w:cs="Times New Roman"/>
        </w:rPr>
      </w:pPr>
    </w:p>
    <w:p w14:paraId="3F0FB8DB" w14:textId="1745EE47" w:rsidR="00FC65B8" w:rsidRPr="000853E5" w:rsidRDefault="00362FA9" w:rsidP="00315AF5">
      <w:pPr>
        <w:rPr>
          <w:rFonts w:ascii="Times New Roman" w:hAnsi="Times New Roman" w:cs="Times New Roman"/>
        </w:rPr>
      </w:pPr>
      <w:r w:rsidRPr="000853E5">
        <w:rPr>
          <w:rFonts w:ascii="Times New Roman" w:hAnsi="Times New Roman" w:cs="Times New Roman"/>
        </w:rPr>
        <w:t>The Foundation wishes to promote equ</w:t>
      </w:r>
      <w:r w:rsidR="00D72EC9">
        <w:rPr>
          <w:rFonts w:ascii="Times New Roman" w:hAnsi="Times New Roman" w:cs="Times New Roman"/>
        </w:rPr>
        <w:t>ity</w:t>
      </w:r>
      <w:r w:rsidRPr="000853E5">
        <w:rPr>
          <w:rFonts w:ascii="Times New Roman" w:hAnsi="Times New Roman" w:cs="Times New Roman"/>
        </w:rPr>
        <w:t xml:space="preserve"> and diversity through its grant-making. </w:t>
      </w:r>
      <w:r w:rsidR="00AA7B6D" w:rsidRPr="000853E5">
        <w:rPr>
          <w:rFonts w:ascii="Times New Roman" w:hAnsi="Times New Roman" w:cs="Times New Roman"/>
        </w:rPr>
        <w:t xml:space="preserve">Our strategy targets </w:t>
      </w:r>
      <w:r w:rsidR="00635231" w:rsidRPr="000853E5">
        <w:rPr>
          <w:rFonts w:ascii="Times New Roman" w:hAnsi="Times New Roman" w:cs="Times New Roman"/>
        </w:rPr>
        <w:t xml:space="preserve">organisations who </w:t>
      </w:r>
      <w:r w:rsidR="00AE79A5">
        <w:rPr>
          <w:rFonts w:ascii="Times New Roman" w:hAnsi="Times New Roman" w:cs="Times New Roman"/>
        </w:rPr>
        <w:t xml:space="preserve">support people who are vulnerable.  </w:t>
      </w:r>
    </w:p>
    <w:p w14:paraId="28D46B43" w14:textId="77777777" w:rsidR="00FC65B8" w:rsidRPr="000853E5" w:rsidRDefault="00FC65B8" w:rsidP="00315AF5">
      <w:pPr>
        <w:rPr>
          <w:rFonts w:ascii="Times New Roman" w:hAnsi="Times New Roman" w:cs="Times New Roman"/>
        </w:rPr>
      </w:pPr>
    </w:p>
    <w:p w14:paraId="196AA550" w14:textId="1EF0BE3F" w:rsidR="006E104A" w:rsidRPr="000853E5" w:rsidRDefault="007A1F2E" w:rsidP="00315AF5">
      <w:pPr>
        <w:rPr>
          <w:rFonts w:ascii="Times New Roman" w:hAnsi="Times New Roman" w:cs="Times New Roman"/>
        </w:rPr>
      </w:pPr>
      <w:r w:rsidRPr="000853E5">
        <w:rPr>
          <w:rFonts w:ascii="Times New Roman" w:hAnsi="Times New Roman" w:cs="Times New Roman"/>
        </w:rPr>
        <w:t xml:space="preserve">During our application process, we scrutinise our grantees </w:t>
      </w:r>
      <w:r w:rsidR="00635231" w:rsidRPr="000853E5">
        <w:rPr>
          <w:rFonts w:ascii="Times New Roman" w:hAnsi="Times New Roman" w:cs="Times New Roman"/>
        </w:rPr>
        <w:t>on t</w:t>
      </w:r>
      <w:r w:rsidR="00FC65B8" w:rsidRPr="000853E5">
        <w:rPr>
          <w:rFonts w:ascii="Times New Roman" w:hAnsi="Times New Roman" w:cs="Times New Roman"/>
        </w:rPr>
        <w:t xml:space="preserve">he diversity of their staff, senior </w:t>
      </w:r>
      <w:r w:rsidR="00411476" w:rsidRPr="000853E5">
        <w:rPr>
          <w:rFonts w:ascii="Times New Roman" w:hAnsi="Times New Roman" w:cs="Times New Roman"/>
        </w:rPr>
        <w:t>leadership,</w:t>
      </w:r>
      <w:r w:rsidR="00FC65B8" w:rsidRPr="000853E5">
        <w:rPr>
          <w:rFonts w:ascii="Times New Roman" w:hAnsi="Times New Roman" w:cs="Times New Roman"/>
        </w:rPr>
        <w:t xml:space="preserve"> and </w:t>
      </w:r>
      <w:r w:rsidR="00CD5E45" w:rsidRPr="000853E5">
        <w:rPr>
          <w:rFonts w:ascii="Times New Roman" w:hAnsi="Times New Roman" w:cs="Times New Roman"/>
        </w:rPr>
        <w:t>trustees.  We also evaluate their plans to increase diversity</w:t>
      </w:r>
      <w:r w:rsidR="009100C9" w:rsidRPr="000853E5">
        <w:rPr>
          <w:rFonts w:ascii="Times New Roman" w:hAnsi="Times New Roman" w:cs="Times New Roman"/>
        </w:rPr>
        <w:t>, equ</w:t>
      </w:r>
      <w:r w:rsidR="00104100">
        <w:rPr>
          <w:rFonts w:ascii="Times New Roman" w:hAnsi="Times New Roman" w:cs="Times New Roman"/>
        </w:rPr>
        <w:t>ity</w:t>
      </w:r>
      <w:r w:rsidR="009100C9" w:rsidRPr="000853E5">
        <w:rPr>
          <w:rFonts w:ascii="Times New Roman" w:hAnsi="Times New Roman" w:cs="Times New Roman"/>
        </w:rPr>
        <w:t xml:space="preserve"> and inclusion</w:t>
      </w:r>
      <w:r w:rsidR="002046F0" w:rsidRPr="000853E5">
        <w:rPr>
          <w:rFonts w:ascii="Times New Roman" w:hAnsi="Times New Roman" w:cs="Times New Roman"/>
        </w:rPr>
        <w:t xml:space="preserve"> within their team</w:t>
      </w:r>
      <w:r w:rsidR="00652750">
        <w:rPr>
          <w:rFonts w:ascii="Times New Roman" w:hAnsi="Times New Roman" w:cs="Times New Roman"/>
        </w:rPr>
        <w:t xml:space="preserve"> and monitor these</w:t>
      </w:r>
      <w:r w:rsidR="007006AE" w:rsidRPr="000853E5">
        <w:rPr>
          <w:rFonts w:ascii="Times New Roman" w:hAnsi="Times New Roman" w:cs="Times New Roman"/>
        </w:rPr>
        <w:t>.</w:t>
      </w:r>
      <w:r w:rsidR="00195100" w:rsidRPr="000853E5">
        <w:rPr>
          <w:rFonts w:ascii="Times New Roman" w:hAnsi="Times New Roman" w:cs="Times New Roman"/>
        </w:rPr>
        <w:t xml:space="preserve"> </w:t>
      </w:r>
      <w:r w:rsidR="00D8596C" w:rsidRPr="000853E5">
        <w:rPr>
          <w:rFonts w:ascii="Times New Roman" w:hAnsi="Times New Roman" w:cs="Times New Roman"/>
        </w:rPr>
        <w:t xml:space="preserve"> We </w:t>
      </w:r>
      <w:r w:rsidR="008C5135" w:rsidRPr="000853E5">
        <w:rPr>
          <w:rFonts w:ascii="Times New Roman" w:hAnsi="Times New Roman" w:cs="Times New Roman"/>
        </w:rPr>
        <w:t>encourage grantees to support underserved communities</w:t>
      </w:r>
      <w:r w:rsidR="00D7372F">
        <w:rPr>
          <w:rFonts w:ascii="Times New Roman" w:hAnsi="Times New Roman" w:cs="Times New Roman"/>
        </w:rPr>
        <w:t>, sometimes providing funding specifically for this purpose</w:t>
      </w:r>
      <w:r w:rsidR="008C5135" w:rsidRPr="000853E5">
        <w:rPr>
          <w:rFonts w:ascii="Times New Roman" w:hAnsi="Times New Roman" w:cs="Times New Roman"/>
        </w:rPr>
        <w:t>.</w:t>
      </w:r>
    </w:p>
    <w:p w14:paraId="15C8B1D6" w14:textId="77777777" w:rsidR="007006AE" w:rsidRPr="000853E5" w:rsidRDefault="007006AE" w:rsidP="00315AF5">
      <w:pPr>
        <w:rPr>
          <w:rFonts w:ascii="Times New Roman" w:hAnsi="Times New Roman" w:cs="Times New Roman"/>
        </w:rPr>
      </w:pPr>
    </w:p>
    <w:p w14:paraId="509CB5C5" w14:textId="30A14340" w:rsidR="00110A2D" w:rsidRPr="000853E5" w:rsidRDefault="007006AE" w:rsidP="00315AF5">
      <w:pPr>
        <w:rPr>
          <w:rFonts w:ascii="Times New Roman" w:hAnsi="Times New Roman" w:cs="Times New Roman"/>
        </w:rPr>
      </w:pPr>
      <w:r w:rsidRPr="000853E5">
        <w:rPr>
          <w:rFonts w:ascii="Times New Roman" w:hAnsi="Times New Roman" w:cs="Times New Roman"/>
        </w:rPr>
        <w:t xml:space="preserve">We </w:t>
      </w:r>
      <w:r w:rsidR="00AC38A4" w:rsidRPr="000853E5">
        <w:rPr>
          <w:rFonts w:ascii="Times New Roman" w:hAnsi="Times New Roman" w:cs="Times New Roman"/>
        </w:rPr>
        <w:t>scrutinise</w:t>
      </w:r>
      <w:r w:rsidR="00472DD2" w:rsidRPr="000853E5">
        <w:rPr>
          <w:rFonts w:ascii="Times New Roman" w:hAnsi="Times New Roman" w:cs="Times New Roman"/>
        </w:rPr>
        <w:t xml:space="preserve"> grantees on</w:t>
      </w:r>
      <w:r w:rsidR="00AC38A4" w:rsidRPr="000853E5">
        <w:rPr>
          <w:rFonts w:ascii="Times New Roman" w:hAnsi="Times New Roman" w:cs="Times New Roman"/>
        </w:rPr>
        <w:t xml:space="preserve"> how </w:t>
      </w:r>
      <w:r w:rsidR="00472DD2" w:rsidRPr="000853E5">
        <w:rPr>
          <w:rFonts w:ascii="Times New Roman" w:hAnsi="Times New Roman" w:cs="Times New Roman"/>
        </w:rPr>
        <w:t>they</w:t>
      </w:r>
      <w:r w:rsidR="008473A1" w:rsidRPr="000853E5">
        <w:rPr>
          <w:rFonts w:ascii="Times New Roman" w:hAnsi="Times New Roman" w:cs="Times New Roman"/>
        </w:rPr>
        <w:t xml:space="preserve"> ensure that lived experience informs their wor</w:t>
      </w:r>
      <w:r w:rsidR="007C6D8F" w:rsidRPr="000853E5">
        <w:rPr>
          <w:rFonts w:ascii="Times New Roman" w:hAnsi="Times New Roman" w:cs="Times New Roman"/>
        </w:rPr>
        <w:t>k</w:t>
      </w:r>
      <w:r w:rsidR="00225448" w:rsidRPr="000853E5">
        <w:rPr>
          <w:rFonts w:ascii="Times New Roman" w:hAnsi="Times New Roman" w:cs="Times New Roman"/>
        </w:rPr>
        <w:t>, with expectations varying according to the size of the organisation</w:t>
      </w:r>
      <w:r w:rsidR="00110A2D" w:rsidRPr="000853E5">
        <w:rPr>
          <w:rFonts w:ascii="Times New Roman" w:hAnsi="Times New Roman" w:cs="Times New Roman"/>
        </w:rPr>
        <w:t>.</w:t>
      </w:r>
      <w:r w:rsidR="00472DD2" w:rsidRPr="000853E5">
        <w:rPr>
          <w:rFonts w:ascii="Times New Roman" w:hAnsi="Times New Roman" w:cs="Times New Roman"/>
        </w:rPr>
        <w:t xml:space="preserve">  </w:t>
      </w:r>
    </w:p>
    <w:p w14:paraId="24C5B4FB" w14:textId="77777777" w:rsidR="00ED37BC" w:rsidRPr="000853E5" w:rsidRDefault="00ED37BC" w:rsidP="00315AF5">
      <w:pPr>
        <w:rPr>
          <w:rFonts w:ascii="Times New Roman" w:hAnsi="Times New Roman" w:cs="Times New Roman"/>
        </w:rPr>
      </w:pPr>
    </w:p>
    <w:p w14:paraId="16B61A32" w14:textId="150930BE" w:rsidR="00ED37BC" w:rsidRPr="000853E5" w:rsidRDefault="00293DB5" w:rsidP="00315AF5">
      <w:pPr>
        <w:rPr>
          <w:rFonts w:ascii="Times New Roman" w:hAnsi="Times New Roman" w:cs="Times New Roman"/>
        </w:rPr>
      </w:pPr>
      <w:r w:rsidRPr="000853E5">
        <w:rPr>
          <w:rFonts w:ascii="Times New Roman" w:hAnsi="Times New Roman" w:cs="Times New Roman"/>
        </w:rPr>
        <w:t xml:space="preserve">We aim to </w:t>
      </w:r>
      <w:r w:rsidR="00790735" w:rsidRPr="000853E5">
        <w:rPr>
          <w:rFonts w:ascii="Times New Roman" w:hAnsi="Times New Roman" w:cs="Times New Roman"/>
        </w:rPr>
        <w:t xml:space="preserve">make our processes simple and accessible for everyone </w:t>
      </w:r>
      <w:r w:rsidR="00655361" w:rsidRPr="000853E5">
        <w:rPr>
          <w:rFonts w:ascii="Times New Roman" w:hAnsi="Times New Roman" w:cs="Times New Roman"/>
        </w:rPr>
        <w:t xml:space="preserve">to </w:t>
      </w:r>
      <w:r w:rsidR="006B2748" w:rsidRPr="000853E5">
        <w:rPr>
          <w:rFonts w:ascii="Times New Roman" w:hAnsi="Times New Roman" w:cs="Times New Roman"/>
        </w:rPr>
        <w:t>establish</w:t>
      </w:r>
      <w:r w:rsidR="00790735" w:rsidRPr="000853E5">
        <w:rPr>
          <w:rFonts w:ascii="Times New Roman" w:hAnsi="Times New Roman" w:cs="Times New Roman"/>
        </w:rPr>
        <w:t xml:space="preserve"> supporting and</w:t>
      </w:r>
      <w:r w:rsidR="006B2748" w:rsidRPr="000853E5">
        <w:rPr>
          <w:rFonts w:ascii="Times New Roman" w:hAnsi="Times New Roman" w:cs="Times New Roman"/>
        </w:rPr>
        <w:t xml:space="preserve"> trusting relationship</w:t>
      </w:r>
      <w:r w:rsidR="00790735" w:rsidRPr="000853E5">
        <w:rPr>
          <w:rFonts w:ascii="Times New Roman" w:hAnsi="Times New Roman" w:cs="Times New Roman"/>
        </w:rPr>
        <w:t>s</w:t>
      </w:r>
      <w:r w:rsidR="006B2748" w:rsidRPr="000853E5">
        <w:rPr>
          <w:rFonts w:ascii="Times New Roman" w:hAnsi="Times New Roman" w:cs="Times New Roman"/>
        </w:rPr>
        <w:t xml:space="preserve"> with grantees</w:t>
      </w:r>
      <w:r w:rsidR="00AA0EAF">
        <w:rPr>
          <w:rFonts w:ascii="Times New Roman" w:hAnsi="Times New Roman" w:cs="Times New Roman"/>
        </w:rPr>
        <w:t xml:space="preserve"> as this has been shown</w:t>
      </w:r>
      <w:r w:rsidR="000D535E" w:rsidRPr="000853E5">
        <w:rPr>
          <w:rFonts w:ascii="Times New Roman" w:hAnsi="Times New Roman" w:cs="Times New Roman"/>
        </w:rPr>
        <w:t xml:space="preserve"> </w:t>
      </w:r>
      <w:r w:rsidR="00242640" w:rsidRPr="000853E5">
        <w:rPr>
          <w:rFonts w:ascii="Times New Roman" w:hAnsi="Times New Roman" w:cs="Times New Roman"/>
        </w:rPr>
        <w:t xml:space="preserve">to encourage applications from those from diverse backgrounds.  </w:t>
      </w:r>
    </w:p>
    <w:sectPr w:rsidR="00ED37BC" w:rsidRPr="000853E5" w:rsidSect="00106D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33B46"/>
    <w:multiLevelType w:val="multilevel"/>
    <w:tmpl w:val="3DA8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5274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F5"/>
    <w:rsid w:val="000267A5"/>
    <w:rsid w:val="000853E5"/>
    <w:rsid w:val="000A63D3"/>
    <w:rsid w:val="000C5B65"/>
    <w:rsid w:val="000D1288"/>
    <w:rsid w:val="000D535E"/>
    <w:rsid w:val="000E67A7"/>
    <w:rsid w:val="00104100"/>
    <w:rsid w:val="00106D39"/>
    <w:rsid w:val="00110A2D"/>
    <w:rsid w:val="00177A2A"/>
    <w:rsid w:val="00195100"/>
    <w:rsid w:val="001E2CB4"/>
    <w:rsid w:val="002046F0"/>
    <w:rsid w:val="00225448"/>
    <w:rsid w:val="00242640"/>
    <w:rsid w:val="002753A7"/>
    <w:rsid w:val="00293DB5"/>
    <w:rsid w:val="002B4094"/>
    <w:rsid w:val="002B580C"/>
    <w:rsid w:val="002C44DA"/>
    <w:rsid w:val="00315AF5"/>
    <w:rsid w:val="00333762"/>
    <w:rsid w:val="00362D1F"/>
    <w:rsid w:val="00362FA9"/>
    <w:rsid w:val="003D357C"/>
    <w:rsid w:val="003E3CEE"/>
    <w:rsid w:val="003F1222"/>
    <w:rsid w:val="00411476"/>
    <w:rsid w:val="00436AA8"/>
    <w:rsid w:val="00443469"/>
    <w:rsid w:val="00461F8A"/>
    <w:rsid w:val="00472DD2"/>
    <w:rsid w:val="004C0E6F"/>
    <w:rsid w:val="004F1AB1"/>
    <w:rsid w:val="00535F09"/>
    <w:rsid w:val="00547900"/>
    <w:rsid w:val="00576117"/>
    <w:rsid w:val="00635231"/>
    <w:rsid w:val="00652750"/>
    <w:rsid w:val="00655361"/>
    <w:rsid w:val="006B2748"/>
    <w:rsid w:val="006E104A"/>
    <w:rsid w:val="006E3AFF"/>
    <w:rsid w:val="006E5306"/>
    <w:rsid w:val="007006AE"/>
    <w:rsid w:val="00770CDB"/>
    <w:rsid w:val="00784E1D"/>
    <w:rsid w:val="00790735"/>
    <w:rsid w:val="007A1F2E"/>
    <w:rsid w:val="007A4E19"/>
    <w:rsid w:val="007C16EA"/>
    <w:rsid w:val="007C6D8F"/>
    <w:rsid w:val="007D78D7"/>
    <w:rsid w:val="007F3395"/>
    <w:rsid w:val="00842C47"/>
    <w:rsid w:val="008473A1"/>
    <w:rsid w:val="008C5135"/>
    <w:rsid w:val="008E7E4E"/>
    <w:rsid w:val="009100C9"/>
    <w:rsid w:val="00957842"/>
    <w:rsid w:val="0098255D"/>
    <w:rsid w:val="009D54A7"/>
    <w:rsid w:val="00AA0EAF"/>
    <w:rsid w:val="00AA7B6D"/>
    <w:rsid w:val="00AC38A4"/>
    <w:rsid w:val="00AE79A5"/>
    <w:rsid w:val="00B014AA"/>
    <w:rsid w:val="00B4305E"/>
    <w:rsid w:val="00B53856"/>
    <w:rsid w:val="00B91935"/>
    <w:rsid w:val="00BB02D1"/>
    <w:rsid w:val="00CA5A42"/>
    <w:rsid w:val="00CD5E45"/>
    <w:rsid w:val="00D72EC9"/>
    <w:rsid w:val="00D7372F"/>
    <w:rsid w:val="00D8596C"/>
    <w:rsid w:val="00D875AC"/>
    <w:rsid w:val="00DB5CDE"/>
    <w:rsid w:val="00DD4858"/>
    <w:rsid w:val="00E560D9"/>
    <w:rsid w:val="00E87F8F"/>
    <w:rsid w:val="00ED37BC"/>
    <w:rsid w:val="00F423D7"/>
    <w:rsid w:val="00F70455"/>
    <w:rsid w:val="00FC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45D2F"/>
  <w15:chartTrackingRefBased/>
  <w15:docId w15:val="{64D07B90-0BB6-4FEF-AB4A-9AE8DCE8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AA8"/>
    <w:rPr>
      <w:color w:val="0000FF"/>
      <w:u w:val="single"/>
    </w:rPr>
  </w:style>
  <w:style w:type="paragraph" w:styleId="Revision">
    <w:name w:val="Revision"/>
    <w:hidden/>
    <w:uiPriority w:val="99"/>
    <w:semiHidden/>
    <w:rsid w:val="0033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2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e95f8a-fd41-4ed9-8a6f-e53a18283993" xsi:nil="true"/>
    <lcf76f155ced4ddcb4097134ff3c332f xmlns="2e1f52d2-1f09-49f0-81ec-29c6728bb33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57E9917AB634CB7C45DAB63C21F36" ma:contentTypeVersion="17" ma:contentTypeDescription="Create a new document." ma:contentTypeScope="" ma:versionID="835c30bc9af6e4187626098ca843de9c">
  <xsd:schema xmlns:xsd="http://www.w3.org/2001/XMLSchema" xmlns:xs="http://www.w3.org/2001/XMLSchema" xmlns:p="http://schemas.microsoft.com/office/2006/metadata/properties" xmlns:ns2="2e1f52d2-1f09-49f0-81ec-29c6728bb33e" xmlns:ns3="76e95f8a-fd41-4ed9-8a6f-e53a18283993" targetNamespace="http://schemas.microsoft.com/office/2006/metadata/properties" ma:root="true" ma:fieldsID="4aa0de22821afbe06f7f7c482e19d08e" ns2:_="" ns3:_="">
    <xsd:import namespace="2e1f52d2-1f09-49f0-81ec-29c6728bb33e"/>
    <xsd:import namespace="76e95f8a-fd41-4ed9-8a6f-e53a182839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f52d2-1f09-49f0-81ec-29c6728bb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c902b7-1f35-4882-a88a-cf65d7573a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95f8a-fd41-4ed9-8a6f-e53a182839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ab7fe5-d60d-4368-9d4d-2ce2ea838dd8}" ma:internalName="TaxCatchAll" ma:showField="CatchAllData" ma:web="76e95f8a-fd41-4ed9-8a6f-e53a182839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53E52-3AD3-49CF-AC55-CBC30ED7F064}">
  <ds:schemaRefs>
    <ds:schemaRef ds:uri="http://schemas.microsoft.com/office/2006/metadata/properties"/>
    <ds:schemaRef ds:uri="http://schemas.microsoft.com/office/infopath/2007/PartnerControls"/>
    <ds:schemaRef ds:uri="76e95f8a-fd41-4ed9-8a6f-e53a18283993"/>
    <ds:schemaRef ds:uri="2e1f52d2-1f09-49f0-81ec-29c6728bb33e"/>
  </ds:schemaRefs>
</ds:datastoreItem>
</file>

<file path=customXml/itemProps2.xml><?xml version="1.0" encoding="utf-8"?>
<ds:datastoreItem xmlns:ds="http://schemas.openxmlformats.org/officeDocument/2006/customXml" ds:itemID="{837319F6-7708-46B2-9280-EF7E5B5905CB}"/>
</file>

<file path=customXml/itemProps3.xml><?xml version="1.0" encoding="utf-8"?>
<ds:datastoreItem xmlns:ds="http://schemas.openxmlformats.org/officeDocument/2006/customXml" ds:itemID="{CAD13D1F-3270-44E8-891E-2E432B549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Treisman</dc:creator>
  <cp:keywords/>
  <dc:description/>
  <cp:lastModifiedBy>Amy Horne</cp:lastModifiedBy>
  <cp:revision>9</cp:revision>
  <dcterms:created xsi:type="dcterms:W3CDTF">2023-03-23T14:45:00Z</dcterms:created>
  <dcterms:modified xsi:type="dcterms:W3CDTF">2023-07-20T18:58:00Z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0x01010089057E9917AB634CB7C45DAB63C21F36</vt:lpwstr>
  </property>
  <property fmtid="{D5CDD505-2E9C-101B-9397-08002B2CF9AE}" pid="3" name="MediaServiceImageTags">
    <vt:lpwstr/>
  </property>
</Properties>
</file>